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900D" w14:textId="77777777" w:rsidR="002D37B9" w:rsidRDefault="00831D35" w:rsidP="00EC341E">
      <w:pPr>
        <w:pStyle w:val="ListParagraph"/>
        <w:numPr>
          <w:ilvl w:val="0"/>
          <w:numId w:val="1"/>
        </w:numPr>
        <w:rPr>
          <w:sz w:val="28"/>
          <w:szCs w:val="28"/>
        </w:rPr>
      </w:pPr>
      <w:r>
        <w:rPr>
          <w:sz w:val="28"/>
          <w:szCs w:val="28"/>
        </w:rPr>
        <w:t xml:space="preserve">Aksioome on mesinduses vähe. </w:t>
      </w:r>
      <w:r w:rsidR="00EC341E">
        <w:rPr>
          <w:sz w:val="28"/>
          <w:szCs w:val="28"/>
        </w:rPr>
        <w:t xml:space="preserve"> </w:t>
      </w:r>
      <w:r w:rsidRPr="00831D35">
        <w:rPr>
          <w:sz w:val="24"/>
          <w:szCs w:val="24"/>
        </w:rPr>
        <w:t>Ülimalt raske on anda nõu, kas peab tegema niimoodi või natuke teisiti, väga palju sõltub tarutüübist, korjemaast ja mis peamine – ilmastikutingimustest. Eriti viimase tõttu on praktiliselt kõik aastad veidi erinevad.</w:t>
      </w:r>
      <w:r>
        <w:rPr>
          <w:sz w:val="28"/>
          <w:szCs w:val="28"/>
        </w:rPr>
        <w:t xml:space="preserve"> </w:t>
      </w:r>
      <w:r w:rsidR="00EC341E">
        <w:rPr>
          <w:sz w:val="28"/>
          <w:szCs w:val="28"/>
        </w:rPr>
        <w:t xml:space="preserve"> </w:t>
      </w:r>
    </w:p>
    <w:p w14:paraId="50C339B5" w14:textId="77777777" w:rsidR="00EC341E" w:rsidRDefault="00EC341E" w:rsidP="00EC341E">
      <w:pPr>
        <w:pStyle w:val="ListParagraph"/>
        <w:numPr>
          <w:ilvl w:val="0"/>
          <w:numId w:val="1"/>
        </w:numPr>
        <w:rPr>
          <w:sz w:val="28"/>
          <w:szCs w:val="28"/>
        </w:rPr>
      </w:pPr>
      <w:r>
        <w:rPr>
          <w:sz w:val="28"/>
          <w:szCs w:val="28"/>
        </w:rPr>
        <w:t xml:space="preserve">Mis on lamavtaru ja korpustaru </w:t>
      </w:r>
      <w:r w:rsidR="00831D35">
        <w:rPr>
          <w:sz w:val="28"/>
          <w:szCs w:val="28"/>
        </w:rPr>
        <w:t>suurim erinevus?</w:t>
      </w:r>
      <w:r w:rsidR="00831D35" w:rsidRPr="00831D35">
        <w:rPr>
          <w:sz w:val="24"/>
          <w:szCs w:val="24"/>
        </w:rPr>
        <w:t xml:space="preserve"> Vastus – põhi, millest ka tingitud erinevad meetmed kevadtöödel. </w:t>
      </w:r>
      <w:r w:rsidR="00831D35">
        <w:rPr>
          <w:sz w:val="24"/>
          <w:szCs w:val="24"/>
        </w:rPr>
        <w:t xml:space="preserve">Vertikaalse pesa saab mesilastele teha ka lamavtarus, korpuste laiendamise asemel kasutatakse magasine, aga põhja puhastamine kevadel erineb tegutsemisest korpustaru sama tööga nagu öö ja päev. </w:t>
      </w:r>
    </w:p>
    <w:p w14:paraId="6C89BFAD" w14:textId="77777777" w:rsidR="00EC341E" w:rsidRDefault="002D519B" w:rsidP="00EC341E">
      <w:pPr>
        <w:pStyle w:val="ListParagraph"/>
        <w:numPr>
          <w:ilvl w:val="0"/>
          <w:numId w:val="1"/>
        </w:numPr>
        <w:rPr>
          <w:sz w:val="28"/>
          <w:szCs w:val="28"/>
        </w:rPr>
      </w:pPr>
      <w:r>
        <w:rPr>
          <w:sz w:val="28"/>
          <w:szCs w:val="28"/>
        </w:rPr>
        <w:t>Lamavtaru mahtu pole võimalik lõputult suurendad</w:t>
      </w:r>
      <w:r w:rsidR="00831D35">
        <w:rPr>
          <w:sz w:val="28"/>
          <w:szCs w:val="28"/>
        </w:rPr>
        <w:t>a</w:t>
      </w:r>
      <w:r>
        <w:rPr>
          <w:sz w:val="28"/>
          <w:szCs w:val="28"/>
        </w:rPr>
        <w:t xml:space="preserve"> – valeväide. </w:t>
      </w:r>
      <w:r w:rsidR="00831D35" w:rsidRPr="00831D35">
        <w:rPr>
          <w:sz w:val="24"/>
          <w:szCs w:val="24"/>
        </w:rPr>
        <w:t>Lamavtaru katus ei pea olema hingedega taru külge kinnitatud, kaasaegseid materjale kasutades saab selle imekerge teha. Pesaruumi laiendamisel magasinidega mahub seega neid tarru lõputu hulk, katus „istub“ magasinivirna otsas.</w:t>
      </w:r>
      <w:r w:rsidR="00831D35">
        <w:rPr>
          <w:sz w:val="28"/>
          <w:szCs w:val="28"/>
        </w:rPr>
        <w:t xml:space="preserve"> </w:t>
      </w:r>
    </w:p>
    <w:p w14:paraId="7B8B3167" w14:textId="77777777" w:rsidR="002D519B" w:rsidRDefault="002D519B" w:rsidP="00EC341E">
      <w:pPr>
        <w:pStyle w:val="ListParagraph"/>
        <w:numPr>
          <w:ilvl w:val="0"/>
          <w:numId w:val="1"/>
        </w:numPr>
        <w:rPr>
          <w:sz w:val="28"/>
          <w:szCs w:val="28"/>
        </w:rPr>
      </w:pPr>
      <w:r>
        <w:rPr>
          <w:sz w:val="28"/>
          <w:szCs w:val="28"/>
        </w:rPr>
        <w:t>Lamavta</w:t>
      </w:r>
      <w:r w:rsidR="00831D35">
        <w:rPr>
          <w:sz w:val="28"/>
          <w:szCs w:val="28"/>
        </w:rPr>
        <w:t>r</w:t>
      </w:r>
      <w:r>
        <w:rPr>
          <w:sz w:val="28"/>
          <w:szCs w:val="28"/>
        </w:rPr>
        <w:t xml:space="preserve">u </w:t>
      </w:r>
      <w:r w:rsidR="00313A11">
        <w:rPr>
          <w:sz w:val="28"/>
          <w:szCs w:val="28"/>
        </w:rPr>
        <w:t>ehitamine – materjali paksus, valik.</w:t>
      </w:r>
      <w:r>
        <w:rPr>
          <w:sz w:val="28"/>
          <w:szCs w:val="28"/>
        </w:rPr>
        <w:t xml:space="preserve"> </w:t>
      </w:r>
      <w:r w:rsidR="00831D35" w:rsidRPr="00FC041C">
        <w:rPr>
          <w:sz w:val="24"/>
          <w:szCs w:val="24"/>
        </w:rPr>
        <w:t>Ka taru ise ei pea olema kaalukas, karu lõhub ära ka paksust põrandalauast tehtud mesipuu. Välisvoodriks võiks kasutada 12mm paksu sisevoodrilauda, pesaruum aga teha 4mm vineerist</w:t>
      </w:r>
      <w:r w:rsidR="00FC041C" w:rsidRPr="00FC041C">
        <w:rPr>
          <w:sz w:val="24"/>
          <w:szCs w:val="24"/>
        </w:rPr>
        <w:t xml:space="preserve">. </w:t>
      </w:r>
      <w:r w:rsidR="00FC041C">
        <w:rPr>
          <w:sz w:val="24"/>
          <w:szCs w:val="24"/>
        </w:rPr>
        <w:t xml:space="preserve">Kuna see pole „hingav“ materjal tuleb rohkem pöörata tähelepanu ventilatsioonile. </w:t>
      </w:r>
    </w:p>
    <w:p w14:paraId="25F32971" w14:textId="77777777" w:rsidR="00313A11" w:rsidRPr="00313A11" w:rsidRDefault="00313A11" w:rsidP="00313A11">
      <w:pPr>
        <w:pStyle w:val="ListParagraph"/>
        <w:numPr>
          <w:ilvl w:val="0"/>
          <w:numId w:val="1"/>
        </w:numPr>
        <w:rPr>
          <w:sz w:val="28"/>
          <w:szCs w:val="28"/>
        </w:rPr>
      </w:pPr>
      <w:r w:rsidRPr="00313A11">
        <w:rPr>
          <w:sz w:val="28"/>
          <w:szCs w:val="28"/>
        </w:rPr>
        <w:t>Lamavta</w:t>
      </w:r>
      <w:r w:rsidR="00FC041C">
        <w:rPr>
          <w:sz w:val="28"/>
          <w:szCs w:val="28"/>
        </w:rPr>
        <w:t>r</w:t>
      </w:r>
      <w:r w:rsidRPr="00313A11">
        <w:rPr>
          <w:sz w:val="28"/>
          <w:szCs w:val="28"/>
        </w:rPr>
        <w:t>u konstrktsioon – lennulaud, vahelauad, eralduslaud, vertikaalne j</w:t>
      </w:r>
      <w:r w:rsidR="00A43B29">
        <w:rPr>
          <w:sz w:val="28"/>
          <w:szCs w:val="28"/>
        </w:rPr>
        <w:t>a horisontaalne</w:t>
      </w:r>
      <w:r w:rsidR="00FC041C">
        <w:rPr>
          <w:sz w:val="28"/>
          <w:szCs w:val="28"/>
        </w:rPr>
        <w:t xml:space="preserve"> emalahutusvõre</w:t>
      </w:r>
      <w:r w:rsidR="00A43B29">
        <w:rPr>
          <w:sz w:val="28"/>
          <w:szCs w:val="28"/>
        </w:rPr>
        <w:t>.</w:t>
      </w:r>
      <w:r w:rsidR="00FC041C">
        <w:rPr>
          <w:sz w:val="28"/>
          <w:szCs w:val="28"/>
        </w:rPr>
        <w:t xml:space="preserve"> </w:t>
      </w:r>
      <w:r w:rsidR="00FC041C" w:rsidRPr="00FC041C">
        <w:rPr>
          <w:sz w:val="24"/>
          <w:szCs w:val="24"/>
        </w:rPr>
        <w:t xml:space="preserve">Enamik mesilasi laskub korjelt tulles võimalikult lennuava juurde, 80% lausa mitte kaugemale kui 2cm lennuavast, seega on lennulaua laius 5-6 cm täiesti piisav. 2 vahelauda on pesaruumi piiramiseks ja on põhjast 1cm kõrgem võimaldades mesilastel soovi korral minna selle taha, näiteks õhtul puhata soovivatel korjemesilastel. Nii pesaruum kui ka vahelauad on hea teha veidi trapetsikujulised – ülevalt ca 1mm normaalmüüdust laiemad. Nii saab mesilaste kinnikititud vahelaudu kergemini liigutada. Eralduslaud ulatub tihedalt põhjani ja võimaldab tarru panna 2 mesilasperet. Emalahutusvõre võib olla ka vertikaalne võimaldades haudmeosa piirata taru ühte otsa. </w:t>
      </w:r>
    </w:p>
    <w:p w14:paraId="7C89929D" w14:textId="77777777" w:rsidR="002D519B" w:rsidRPr="00D15418" w:rsidRDefault="00A43B29" w:rsidP="00EC341E">
      <w:pPr>
        <w:pStyle w:val="ListParagraph"/>
        <w:numPr>
          <w:ilvl w:val="0"/>
          <w:numId w:val="1"/>
        </w:numPr>
        <w:rPr>
          <w:sz w:val="24"/>
          <w:szCs w:val="24"/>
        </w:rPr>
      </w:pPr>
      <w:r>
        <w:rPr>
          <w:sz w:val="28"/>
          <w:szCs w:val="28"/>
        </w:rPr>
        <w:t xml:space="preserve">Töövõtted – kevad. </w:t>
      </w:r>
      <w:r w:rsidR="00D15418" w:rsidRPr="00D15418">
        <w:rPr>
          <w:sz w:val="24"/>
          <w:szCs w:val="24"/>
        </w:rPr>
        <w:t xml:space="preserve">Suur eelis on võimalus pesaruumi laiendada sujuvalt raamhaaval. Esimesed laiendamised teha ülesehitatud kärgedega asetades selle vahetult haudmeosa kõrvale. Tervet pesa ei ole vaja vaadata, kui juba äärmist kärge eemale nihutades paistab ühtlane haudmeväli on perega kõik korras. </w:t>
      </w:r>
      <w:r w:rsidRPr="00D15418">
        <w:rPr>
          <w:sz w:val="24"/>
          <w:szCs w:val="24"/>
        </w:rPr>
        <w:t xml:space="preserve"> </w:t>
      </w:r>
    </w:p>
    <w:p w14:paraId="44CA8493" w14:textId="77777777" w:rsidR="00A43B29" w:rsidRDefault="00A43B29" w:rsidP="00EC341E">
      <w:pPr>
        <w:pStyle w:val="ListParagraph"/>
        <w:numPr>
          <w:ilvl w:val="0"/>
          <w:numId w:val="1"/>
        </w:numPr>
        <w:rPr>
          <w:sz w:val="28"/>
          <w:szCs w:val="28"/>
        </w:rPr>
      </w:pPr>
      <w:r>
        <w:rPr>
          <w:sz w:val="28"/>
          <w:szCs w:val="28"/>
        </w:rPr>
        <w:t>Töövõtted – suvi.</w:t>
      </w:r>
      <w:r w:rsidRPr="00D15418">
        <w:rPr>
          <w:sz w:val="24"/>
          <w:szCs w:val="24"/>
        </w:rPr>
        <w:t xml:space="preserve"> Pesaruumi laiendamine</w:t>
      </w:r>
      <w:r w:rsidR="00D15418" w:rsidRPr="00D15418">
        <w:rPr>
          <w:sz w:val="24"/>
          <w:szCs w:val="24"/>
        </w:rPr>
        <w:t xml:space="preserve"> alates sülemlemisohtlikust perioodist soovitav vaid kärjepõhjadega, aitab sülemlemist vältida. Kärjepõhja võib panna ka haudme vahele kui sellega ei eraldata üksikut haudmekärge. Mesilased korjavad meelsasti mee ülespoole, seega</w:t>
      </w:r>
      <w:r w:rsidRPr="00D15418">
        <w:rPr>
          <w:sz w:val="24"/>
          <w:szCs w:val="24"/>
        </w:rPr>
        <w:t xml:space="preserve"> </w:t>
      </w:r>
      <w:r w:rsidR="00D15418" w:rsidRPr="00D15418">
        <w:rPr>
          <w:sz w:val="24"/>
          <w:szCs w:val="24"/>
        </w:rPr>
        <w:t xml:space="preserve">pooleraamiline </w:t>
      </w:r>
      <w:r w:rsidRPr="00D15418">
        <w:rPr>
          <w:sz w:val="24"/>
          <w:szCs w:val="24"/>
        </w:rPr>
        <w:t>mag</w:t>
      </w:r>
      <w:r w:rsidR="00D15418" w:rsidRPr="00D15418">
        <w:rPr>
          <w:sz w:val="24"/>
          <w:szCs w:val="24"/>
        </w:rPr>
        <w:t>asin võimalikult ruttu peale, teine magasin järgmisel laienduskorral pannakse esimese alla</w:t>
      </w:r>
      <w:r w:rsidRPr="00D15418">
        <w:rPr>
          <w:sz w:val="24"/>
          <w:szCs w:val="24"/>
        </w:rPr>
        <w:t xml:space="preserve">. </w:t>
      </w:r>
      <w:r w:rsidR="00D15418" w:rsidRPr="00D15418">
        <w:rPr>
          <w:sz w:val="24"/>
          <w:szCs w:val="24"/>
        </w:rPr>
        <w:t xml:space="preserve">Aeg-ajalt lisatakse suuri kärgi ka külgedele. Kui maikuus on mesilaste hulk juba piisav, panna tarru 21 täisraami, peale kaks magasini, nende peale aga eelnevalt tarus olnud magasinid. </w:t>
      </w:r>
      <w:r w:rsidR="00D15418">
        <w:rPr>
          <w:sz w:val="24"/>
          <w:szCs w:val="24"/>
        </w:rPr>
        <w:t xml:space="preserve">Otsamatid on tarus seni kuni need veel mahuvad, pealmine soojustuskate aga aastaringselt. </w:t>
      </w:r>
    </w:p>
    <w:p w14:paraId="284CD8D7" w14:textId="77777777" w:rsidR="00A43B29" w:rsidRDefault="00A43B29" w:rsidP="00EC341E">
      <w:pPr>
        <w:pStyle w:val="ListParagraph"/>
        <w:numPr>
          <w:ilvl w:val="0"/>
          <w:numId w:val="1"/>
        </w:numPr>
        <w:rPr>
          <w:sz w:val="28"/>
          <w:szCs w:val="28"/>
        </w:rPr>
      </w:pPr>
      <w:r>
        <w:rPr>
          <w:sz w:val="28"/>
          <w:szCs w:val="28"/>
        </w:rPr>
        <w:lastRenderedPageBreak/>
        <w:t xml:space="preserve">Töövõtted – suvi. </w:t>
      </w:r>
      <w:r w:rsidRPr="003D1E45">
        <w:rPr>
          <w:sz w:val="24"/>
          <w:szCs w:val="24"/>
        </w:rPr>
        <w:t xml:space="preserve">Sülemlemise vältimine. </w:t>
      </w:r>
      <w:r w:rsidR="003D1E45" w:rsidRPr="003D1E45">
        <w:rPr>
          <w:sz w:val="24"/>
          <w:szCs w:val="24"/>
        </w:rPr>
        <w:t>Nagu juba eespool kirjeldatud – kärjepõhi ja veelkord kärjepõhi. Kui talvitumisel peaks mesilastel tarus kitsavõitu olema, siis suvel olgu ruumi rohkesti.</w:t>
      </w:r>
      <w:r w:rsidR="003D1E45">
        <w:rPr>
          <w:sz w:val="28"/>
          <w:szCs w:val="28"/>
        </w:rPr>
        <w:t xml:space="preserve"> </w:t>
      </w:r>
    </w:p>
    <w:p w14:paraId="272776FD" w14:textId="77777777" w:rsidR="00A43B29" w:rsidRDefault="00A43B29" w:rsidP="00EC341E">
      <w:pPr>
        <w:pStyle w:val="ListParagraph"/>
        <w:numPr>
          <w:ilvl w:val="0"/>
          <w:numId w:val="1"/>
        </w:numPr>
        <w:rPr>
          <w:sz w:val="28"/>
          <w:szCs w:val="28"/>
        </w:rPr>
      </w:pPr>
      <w:r>
        <w:rPr>
          <w:sz w:val="28"/>
          <w:szCs w:val="28"/>
        </w:rPr>
        <w:t xml:space="preserve">Töövõtted – suvelõpp. </w:t>
      </w:r>
      <w:r w:rsidR="003D1E45" w:rsidRPr="00775CE9">
        <w:rPr>
          <w:sz w:val="24"/>
          <w:szCs w:val="24"/>
        </w:rPr>
        <w:t xml:space="preserve">Mesilaste arvukus hakkab langema, korje muutunud olematuks, seega magasinid tuleks ära võtta, töö kiiruse ja ühtluse huvides võib pesaraamid esialgu puutumata jätta. Eeldusel, et haudmeosa on keskel, (katsuda käega, kus soe ala on) saab järgmisel korral servadest </w:t>
      </w:r>
      <w:r w:rsidR="00775CE9" w:rsidRPr="00775CE9">
        <w:rPr>
          <w:sz w:val="24"/>
          <w:szCs w:val="24"/>
        </w:rPr>
        <w:t>ilma pikemalt kaalumata võtta ära 3-4-5 pesakärge, haudmeosa äärde peab üks meekärg siiski jääma. Kui hauet on veel mõnel liiga tumedal talvitumiseks sobimatul kärjel tõsta see haudmeosa serva ja peale koorumist tarust välja võtta.</w:t>
      </w:r>
      <w:r w:rsidR="00775CE9">
        <w:rPr>
          <w:sz w:val="28"/>
          <w:szCs w:val="28"/>
        </w:rPr>
        <w:t xml:space="preserve"> </w:t>
      </w:r>
    </w:p>
    <w:p w14:paraId="300C9B4F" w14:textId="77777777" w:rsidR="00A43B29" w:rsidRDefault="00775CE9" w:rsidP="00EC341E">
      <w:pPr>
        <w:pStyle w:val="ListParagraph"/>
        <w:numPr>
          <w:ilvl w:val="0"/>
          <w:numId w:val="1"/>
        </w:numPr>
        <w:rPr>
          <w:sz w:val="28"/>
          <w:szCs w:val="28"/>
        </w:rPr>
      </w:pPr>
      <w:r>
        <w:rPr>
          <w:sz w:val="28"/>
          <w:szCs w:val="28"/>
        </w:rPr>
        <w:t xml:space="preserve"> Töövõtted – talvepesa moodustamine. </w:t>
      </w:r>
      <w:r w:rsidRPr="00775CE9">
        <w:rPr>
          <w:sz w:val="24"/>
          <w:szCs w:val="24"/>
        </w:rPr>
        <w:t>Nüüd vaadata üle kõik kärjed, helepruunid jäävad talvepessa, rohkelt suira sisaldavad kärjed jätta äärest teiseks. Kuigi võib tunduda, et mesilasi on väga palju ei tasu tugevat koondamist peljata, jõuludeks on kõik mesilased vahelaua tagant kärgedele kogunenud. Talveks võib jätta 5 – 10 raami, ka 5-ne talvitub väga edukalt, peaasi et oleks mesilastega tihedalt kaetud. Kohe järgmisel päeval peale meevõttu teha varroatõrje!</w:t>
      </w:r>
      <w:r>
        <w:rPr>
          <w:sz w:val="28"/>
          <w:szCs w:val="28"/>
        </w:rPr>
        <w:t xml:space="preserve"> </w:t>
      </w:r>
    </w:p>
    <w:p w14:paraId="6EAEDF8B" w14:textId="77777777" w:rsidR="004577C2" w:rsidRDefault="00775CE9" w:rsidP="004577C2">
      <w:pPr>
        <w:pStyle w:val="ListParagraph"/>
        <w:numPr>
          <w:ilvl w:val="0"/>
          <w:numId w:val="1"/>
        </w:numPr>
        <w:rPr>
          <w:sz w:val="28"/>
          <w:szCs w:val="28"/>
        </w:rPr>
      </w:pPr>
      <w:r>
        <w:rPr>
          <w:sz w:val="28"/>
          <w:szCs w:val="28"/>
        </w:rPr>
        <w:t xml:space="preserve"> </w:t>
      </w:r>
      <w:r w:rsidR="004577C2">
        <w:rPr>
          <w:sz w:val="28"/>
          <w:szCs w:val="28"/>
        </w:rPr>
        <w:t xml:space="preserve">Töövõtted – suvelõpp.  </w:t>
      </w:r>
      <w:r w:rsidRPr="00B537FE">
        <w:rPr>
          <w:sz w:val="24"/>
          <w:szCs w:val="24"/>
        </w:rPr>
        <w:t>Sööta pealtsöödanõudega nii, et iga kärg saaks ca 2/3 ulatuses kaanetatud, arvestuslikult siis 2 – 2,</w:t>
      </w:r>
      <w:r w:rsidR="00B537FE" w:rsidRPr="00B537FE">
        <w:rPr>
          <w:sz w:val="24"/>
          <w:szCs w:val="24"/>
        </w:rPr>
        <w:t>5kg sööta ühes kärjes.</w:t>
      </w:r>
      <w:r w:rsidR="00A63F74">
        <w:rPr>
          <w:sz w:val="24"/>
          <w:szCs w:val="24"/>
        </w:rPr>
        <w:t xml:space="preserve"> Söödalahuse koostis sõltub söötmise ajast. Kui hakatakse söötma varem, augusti keskel, võib anda lahjemat, 1/1,5 suhkrulahust. Kanarbikukorje korral jääb söötmise algus enamasti septembri esimestele päevadele, siis oleks siirupi kontsentratsioon juba ½. </w:t>
      </w:r>
      <w:r w:rsidR="00B537FE" w:rsidRPr="00B537FE">
        <w:rPr>
          <w:sz w:val="24"/>
          <w:szCs w:val="24"/>
        </w:rPr>
        <w:t xml:space="preserve"> Umbes nädal peale söötmist taas varroatõrje!</w:t>
      </w:r>
      <w:r w:rsidR="00B537FE">
        <w:rPr>
          <w:sz w:val="28"/>
          <w:szCs w:val="28"/>
        </w:rPr>
        <w:t xml:space="preserve"> </w:t>
      </w:r>
    </w:p>
    <w:p w14:paraId="45C2BA07" w14:textId="77777777" w:rsidR="00AA68F7" w:rsidRDefault="00B537FE" w:rsidP="004577C2">
      <w:pPr>
        <w:pStyle w:val="ListParagraph"/>
        <w:numPr>
          <w:ilvl w:val="0"/>
          <w:numId w:val="1"/>
        </w:numPr>
        <w:rPr>
          <w:sz w:val="28"/>
          <w:szCs w:val="28"/>
        </w:rPr>
      </w:pPr>
      <w:r>
        <w:rPr>
          <w:sz w:val="28"/>
          <w:szCs w:val="28"/>
        </w:rPr>
        <w:t xml:space="preserve"> Töövõtted – sügis</w:t>
      </w:r>
      <w:r w:rsidR="00AA68F7">
        <w:rPr>
          <w:sz w:val="28"/>
          <w:szCs w:val="28"/>
        </w:rPr>
        <w:t xml:space="preserve">. </w:t>
      </w:r>
      <w:r w:rsidRPr="00B537FE">
        <w:rPr>
          <w:sz w:val="24"/>
          <w:szCs w:val="24"/>
        </w:rPr>
        <w:t xml:space="preserve">Peal on soojustuskatted pidevalt, otsamattide panek sõltub pigem ilmast, sooja talve korral pole neid enne vajagi, kui veebruari lõpul, siis mesilastele soojema keskkonna loomisel alustab pere haudmetegevust. </w:t>
      </w:r>
      <w:r w:rsidR="00C95B3A" w:rsidRPr="00B537FE">
        <w:rPr>
          <w:sz w:val="24"/>
          <w:szCs w:val="24"/>
        </w:rPr>
        <w:t xml:space="preserve"> </w:t>
      </w:r>
    </w:p>
    <w:p w14:paraId="5A6772FC" w14:textId="77777777" w:rsidR="00C95B3A" w:rsidRPr="00EC341E" w:rsidRDefault="00C95B3A" w:rsidP="004577C2">
      <w:pPr>
        <w:pStyle w:val="ListParagraph"/>
        <w:numPr>
          <w:ilvl w:val="0"/>
          <w:numId w:val="1"/>
        </w:numPr>
        <w:rPr>
          <w:sz w:val="28"/>
          <w:szCs w:val="28"/>
        </w:rPr>
      </w:pPr>
      <w:r>
        <w:rPr>
          <w:sz w:val="28"/>
          <w:szCs w:val="28"/>
        </w:rPr>
        <w:t xml:space="preserve"> </w:t>
      </w:r>
      <w:r w:rsidR="00C9794D">
        <w:rPr>
          <w:sz w:val="28"/>
          <w:szCs w:val="28"/>
        </w:rPr>
        <w:t xml:space="preserve">Kokkuvõtteks – </w:t>
      </w:r>
      <w:r w:rsidR="00C9794D" w:rsidRPr="00B537FE">
        <w:rPr>
          <w:sz w:val="24"/>
          <w:szCs w:val="24"/>
        </w:rPr>
        <w:t xml:space="preserve">meesaak ei sõltu tarutüübist, töövõtted vaid veidi erinevad. Osa töid võtavad sama kaua aega, mõne tööga, nagu näiteks tarupõhja puhastamine, </w:t>
      </w:r>
      <w:r w:rsidR="00A63F74">
        <w:rPr>
          <w:sz w:val="24"/>
          <w:szCs w:val="24"/>
        </w:rPr>
        <w:t>läheb</w:t>
      </w:r>
      <w:r w:rsidR="00C9794D" w:rsidRPr="00B537FE">
        <w:rPr>
          <w:sz w:val="24"/>
          <w:szCs w:val="24"/>
        </w:rPr>
        <w:t xml:space="preserve"> kauem.</w:t>
      </w:r>
      <w:r w:rsidR="00C9794D">
        <w:rPr>
          <w:sz w:val="28"/>
          <w:szCs w:val="28"/>
        </w:rPr>
        <w:t xml:space="preserve"> </w:t>
      </w:r>
    </w:p>
    <w:sectPr w:rsidR="00C95B3A" w:rsidRPr="00EC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14FF"/>
    <w:multiLevelType w:val="hybridMultilevel"/>
    <w:tmpl w:val="5AD2C4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1E"/>
    <w:rsid w:val="001B2FB1"/>
    <w:rsid w:val="002D37B9"/>
    <w:rsid w:val="002D519B"/>
    <w:rsid w:val="00313A11"/>
    <w:rsid w:val="003D1E45"/>
    <w:rsid w:val="004577C2"/>
    <w:rsid w:val="00775CE9"/>
    <w:rsid w:val="00831D35"/>
    <w:rsid w:val="009360B5"/>
    <w:rsid w:val="00A43B29"/>
    <w:rsid w:val="00A63F74"/>
    <w:rsid w:val="00AA68F7"/>
    <w:rsid w:val="00B537FE"/>
    <w:rsid w:val="00C95B3A"/>
    <w:rsid w:val="00C9794D"/>
    <w:rsid w:val="00D15418"/>
    <w:rsid w:val="00EC341E"/>
    <w:rsid w:val="00FC04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3B0"/>
  <w15:docId w15:val="{584674D2-2188-44B5-A852-40612B3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1E"/>
    <w:pPr>
      <w:ind w:left="720"/>
      <w:contextualSpacing/>
    </w:pPr>
  </w:style>
  <w:style w:type="character" w:customStyle="1" w:styleId="Heading1Char">
    <w:name w:val="Heading 1 Char"/>
    <w:basedOn w:val="DefaultParagraphFont"/>
    <w:link w:val="Heading1"/>
    <w:uiPriority w:val="9"/>
    <w:rsid w:val="00FC04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Ülo</dc:creator>
  <cp:lastModifiedBy>Liina Maasik</cp:lastModifiedBy>
  <cp:revision>2</cp:revision>
  <cp:lastPrinted>2020-10-01T13:57:00Z</cp:lastPrinted>
  <dcterms:created xsi:type="dcterms:W3CDTF">2020-10-07T06:11:00Z</dcterms:created>
  <dcterms:modified xsi:type="dcterms:W3CDTF">2020-10-07T06:11:00Z</dcterms:modified>
</cp:coreProperties>
</file>